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E19C6" w14:textId="77777777" w:rsidR="00D90466" w:rsidRDefault="00D90466" w:rsidP="00E112DF">
      <w:pPr>
        <w:ind w:left="-180"/>
        <w:rPr>
          <w:rFonts w:ascii="Franklin Gothic Book" w:hAnsi="Franklin Gothic Book"/>
          <w:sz w:val="20"/>
          <w:szCs w:val="20"/>
        </w:rPr>
      </w:pPr>
    </w:p>
    <w:p w14:paraId="3E9FB285" w14:textId="77777777" w:rsidR="00D90466" w:rsidRDefault="00D90466" w:rsidP="00E112DF">
      <w:pPr>
        <w:ind w:left="-180"/>
        <w:rPr>
          <w:rFonts w:ascii="Franklin Gothic Book" w:hAnsi="Franklin Gothic Book"/>
          <w:sz w:val="20"/>
          <w:szCs w:val="20"/>
        </w:rPr>
      </w:pPr>
    </w:p>
    <w:p w14:paraId="371B9DE5" w14:textId="77777777" w:rsidR="00C55E20" w:rsidRDefault="00C55E20" w:rsidP="00E003DD">
      <w:pPr>
        <w:ind w:left="-180"/>
        <w:jc w:val="center"/>
        <w:rPr>
          <w:rFonts w:ascii="Century Gothic" w:hAnsi="Century Gothic"/>
          <w:b/>
          <w:sz w:val="32"/>
          <w:szCs w:val="32"/>
          <w:u w:val="single"/>
        </w:rPr>
      </w:pPr>
    </w:p>
    <w:p w14:paraId="5521896A" w14:textId="77777777" w:rsidR="00C55E20" w:rsidRDefault="00C55E20" w:rsidP="00E003DD">
      <w:pPr>
        <w:ind w:left="-180"/>
        <w:jc w:val="center"/>
        <w:rPr>
          <w:rFonts w:ascii="Century Gothic" w:hAnsi="Century Gothic"/>
          <w:b/>
          <w:sz w:val="32"/>
          <w:szCs w:val="32"/>
          <w:u w:val="single"/>
        </w:rPr>
      </w:pPr>
    </w:p>
    <w:p w14:paraId="0F90803F" w14:textId="60F8436D" w:rsidR="00D90466" w:rsidRDefault="00E003DD" w:rsidP="00E003DD">
      <w:pPr>
        <w:ind w:left="-180"/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E003DD">
        <w:rPr>
          <w:rFonts w:ascii="Century Gothic" w:hAnsi="Century Gothic"/>
          <w:b/>
          <w:sz w:val="32"/>
          <w:szCs w:val="32"/>
          <w:u w:val="single"/>
        </w:rPr>
        <w:t>Incoming International Wire instructions</w:t>
      </w:r>
    </w:p>
    <w:p w14:paraId="2F3F92E0" w14:textId="10978F09" w:rsidR="005F1C30" w:rsidRDefault="005F1C30" w:rsidP="00E003DD">
      <w:pPr>
        <w:ind w:left="-180"/>
        <w:jc w:val="center"/>
        <w:rPr>
          <w:rFonts w:ascii="Century Gothic" w:hAnsi="Century Gothic"/>
          <w:b/>
          <w:sz w:val="32"/>
          <w:szCs w:val="32"/>
          <w:u w:val="single"/>
        </w:rPr>
      </w:pPr>
    </w:p>
    <w:p w14:paraId="215716E6" w14:textId="77777777" w:rsidR="005F1C30" w:rsidRPr="00E003DD" w:rsidRDefault="005F1C30" w:rsidP="00E003DD">
      <w:pPr>
        <w:ind w:left="-180"/>
        <w:jc w:val="center"/>
        <w:rPr>
          <w:rFonts w:ascii="Century Gothic" w:hAnsi="Century Gothic"/>
          <w:b/>
          <w:sz w:val="32"/>
          <w:szCs w:val="32"/>
          <w:u w:val="single"/>
        </w:rPr>
      </w:pPr>
    </w:p>
    <w:p w14:paraId="46AF6C69" w14:textId="0E3F7BC2" w:rsidR="00E003DD" w:rsidRDefault="00E003DD" w:rsidP="00E003DD">
      <w:pPr>
        <w:ind w:left="-180"/>
        <w:jc w:val="center"/>
        <w:rPr>
          <w:rFonts w:ascii="Franklin Gothic Book" w:hAnsi="Franklin Gothic Book"/>
          <w:sz w:val="20"/>
          <w:szCs w:val="20"/>
        </w:rPr>
      </w:pPr>
    </w:p>
    <w:p w14:paraId="347B837D" w14:textId="01702D3A" w:rsidR="00E003DD" w:rsidRDefault="00E003DD" w:rsidP="00E003DD">
      <w:pPr>
        <w:ind w:left="-180"/>
        <w:jc w:val="center"/>
        <w:rPr>
          <w:rFonts w:ascii="Franklin Gothic Book" w:hAnsi="Franklin Gothic Book"/>
          <w:sz w:val="20"/>
          <w:szCs w:val="20"/>
        </w:rPr>
      </w:pPr>
    </w:p>
    <w:tbl>
      <w:tblPr>
        <w:tblW w:w="8635" w:type="dxa"/>
        <w:jc w:val="center"/>
        <w:tblLook w:val="04A0" w:firstRow="1" w:lastRow="0" w:firstColumn="1" w:lastColumn="0" w:noHBand="0" w:noVBand="1"/>
      </w:tblPr>
      <w:tblGrid>
        <w:gridCol w:w="3975"/>
        <w:gridCol w:w="4660"/>
      </w:tblGrid>
      <w:tr w:rsidR="005F1C30" w:rsidRPr="005F1C30" w14:paraId="02E7C17D" w14:textId="77777777" w:rsidTr="00740270">
        <w:trPr>
          <w:trHeight w:val="540"/>
          <w:jc w:val="center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A1902" w14:textId="77777777" w:rsidR="005F1C30" w:rsidRPr="005F1C30" w:rsidRDefault="005F1C30" w:rsidP="005F1C3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5F1C3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Bank Name: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27F1" w14:textId="77777777" w:rsidR="00D279AE" w:rsidRDefault="0025050B" w:rsidP="005F1C30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Bank Midwest</w:t>
            </w:r>
            <w:r w:rsidR="00BE673A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</w:t>
            </w:r>
          </w:p>
          <w:p w14:paraId="171E5D23" w14:textId="7B09996F" w:rsidR="005F1C30" w:rsidRPr="005F1C30" w:rsidRDefault="00BE673A" w:rsidP="005F1C30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(</w:t>
            </w:r>
            <w:r w:rsidR="00D279AE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division of </w:t>
            </w: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NBH Bank)</w:t>
            </w:r>
          </w:p>
        </w:tc>
      </w:tr>
      <w:tr w:rsidR="005F1C30" w:rsidRPr="005F1C30" w14:paraId="195F9398" w14:textId="77777777" w:rsidTr="00740270">
        <w:trPr>
          <w:trHeight w:val="960"/>
          <w:jc w:val="center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68D9D" w14:textId="77777777" w:rsidR="005F1C30" w:rsidRPr="005F1C30" w:rsidRDefault="005F1C30" w:rsidP="005F1C3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5F1C3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Bank Address: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F478" w14:textId="77777777" w:rsidR="005F1C30" w:rsidRDefault="00740270" w:rsidP="005F1C30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7800 E Orchard Road</w:t>
            </w:r>
          </w:p>
          <w:p w14:paraId="00A3722B" w14:textId="4A031250" w:rsidR="00740270" w:rsidRPr="005F1C30" w:rsidRDefault="00740270" w:rsidP="005F1C30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Greenwood Village, CO. 80111</w:t>
            </w:r>
          </w:p>
        </w:tc>
      </w:tr>
      <w:tr w:rsidR="005F1C30" w:rsidRPr="005F1C30" w14:paraId="620D9767" w14:textId="77777777" w:rsidTr="00740270">
        <w:trPr>
          <w:trHeight w:val="540"/>
          <w:jc w:val="center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DFC00" w14:textId="77777777" w:rsidR="005F1C30" w:rsidRPr="005F1C30" w:rsidRDefault="005F1C30" w:rsidP="005F1C3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5F1C3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Bank SWIFT code: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93971" w14:textId="77777777" w:rsidR="005F1C30" w:rsidRPr="005F1C30" w:rsidRDefault="005F1C30" w:rsidP="005F1C30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5F1C30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NBHBUS55</w:t>
            </w:r>
          </w:p>
        </w:tc>
      </w:tr>
      <w:tr w:rsidR="005F1C30" w:rsidRPr="005F1C30" w14:paraId="68054595" w14:textId="77777777" w:rsidTr="00F42989">
        <w:trPr>
          <w:trHeight w:val="540"/>
          <w:jc w:val="center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6406E" w14:textId="77777777" w:rsidR="005F1C30" w:rsidRPr="005F1C30" w:rsidRDefault="005F1C30" w:rsidP="005F1C3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5F1C3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Client Account Name: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29905" w14:textId="05063DC0" w:rsidR="005F1C30" w:rsidRPr="005F1C30" w:rsidRDefault="005F1C30" w:rsidP="005F1C30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5F1C30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5F1C30" w:rsidRPr="005F1C30" w14:paraId="306A42EE" w14:textId="77777777" w:rsidTr="00F42989">
        <w:trPr>
          <w:trHeight w:val="540"/>
          <w:jc w:val="center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B4D21" w14:textId="77777777" w:rsidR="005F1C30" w:rsidRPr="005F1C30" w:rsidRDefault="005F1C30" w:rsidP="005F1C3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5F1C3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Client Account Number: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AC953" w14:textId="77777777" w:rsidR="005F1C30" w:rsidRPr="005F1C30" w:rsidRDefault="005F1C30" w:rsidP="005F1C30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5F1C30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5F1C30" w:rsidRPr="005F1C30" w14:paraId="4652C5EA" w14:textId="77777777" w:rsidTr="00F42989">
        <w:trPr>
          <w:trHeight w:val="1245"/>
          <w:jc w:val="center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66CC4" w14:textId="77777777" w:rsidR="005F1C30" w:rsidRPr="005F1C30" w:rsidRDefault="005F1C30" w:rsidP="005F1C30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</w:pPr>
            <w:r w:rsidRPr="005F1C30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</w:rPr>
              <w:t>Client Physical Address: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77FE8" w14:textId="631A5C39" w:rsidR="005F1C30" w:rsidRPr="005F1C30" w:rsidRDefault="005F1C30" w:rsidP="005F1C30">
            <w:pP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5F1C30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</w:tbl>
    <w:p w14:paraId="6CD0CE5E" w14:textId="2189D62D" w:rsidR="00E003DD" w:rsidRDefault="00E003DD" w:rsidP="00E003DD">
      <w:pPr>
        <w:rPr>
          <w:rFonts w:ascii="Century Gothic" w:hAnsi="Century Gothic"/>
          <w:b/>
          <w:sz w:val="28"/>
          <w:szCs w:val="28"/>
          <w:u w:val="single"/>
        </w:rPr>
      </w:pPr>
    </w:p>
    <w:p w14:paraId="3FEA30B9" w14:textId="165C01C6" w:rsidR="00E003DD" w:rsidRDefault="00E003DD" w:rsidP="00E003DD">
      <w:pPr>
        <w:rPr>
          <w:rFonts w:ascii="Century Gothic" w:hAnsi="Century Gothic"/>
          <w:b/>
          <w:sz w:val="28"/>
          <w:szCs w:val="28"/>
          <w:u w:val="single"/>
        </w:rPr>
      </w:pPr>
    </w:p>
    <w:p w14:paraId="62BCD73A" w14:textId="77777777" w:rsidR="00E003DD" w:rsidRPr="00E003DD" w:rsidRDefault="00E003DD" w:rsidP="00E003DD">
      <w:pPr>
        <w:rPr>
          <w:rFonts w:ascii="Century Gothic" w:hAnsi="Century Gothic"/>
          <w:b/>
          <w:sz w:val="28"/>
          <w:szCs w:val="28"/>
          <w:u w:val="single"/>
        </w:rPr>
      </w:pPr>
    </w:p>
    <w:p w14:paraId="76CFE3E2" w14:textId="77777777" w:rsidR="00E003DD" w:rsidRPr="00E003DD" w:rsidRDefault="00E003DD" w:rsidP="00E003DD">
      <w:pPr>
        <w:rPr>
          <w:rFonts w:ascii="Century Gothic" w:hAnsi="Century Gothic"/>
          <w:b/>
          <w:sz w:val="28"/>
          <w:szCs w:val="28"/>
          <w:u w:val="single"/>
        </w:rPr>
      </w:pPr>
    </w:p>
    <w:sectPr w:rsidR="00E003DD" w:rsidRPr="00E003DD" w:rsidSect="00F42989">
      <w:headerReference w:type="default" r:id="rId11"/>
      <w:footerReference w:type="default" r:id="rId12"/>
      <w:pgSz w:w="12240" w:h="15840"/>
      <w:pgMar w:top="2520" w:right="900" w:bottom="1440" w:left="117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3C634" w14:textId="77777777" w:rsidR="005B3BBB" w:rsidRDefault="005B3BBB" w:rsidP="00E112DF">
      <w:r>
        <w:separator/>
      </w:r>
    </w:p>
  </w:endnote>
  <w:endnote w:type="continuationSeparator" w:id="0">
    <w:p w14:paraId="5883CDE4" w14:textId="77777777" w:rsidR="005B3BBB" w:rsidRDefault="005B3BBB" w:rsidP="00E1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ntonGothic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41727" w14:textId="5BE20DA9" w:rsidR="007204B4" w:rsidRDefault="007204B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D49B50" wp14:editId="3ABA6633">
              <wp:simplePos x="0" y="0"/>
              <wp:positionH relativeFrom="column">
                <wp:posOffset>-457200</wp:posOffset>
              </wp:positionH>
              <wp:positionV relativeFrom="paragraph">
                <wp:posOffset>-164465</wp:posOffset>
              </wp:positionV>
              <wp:extent cx="6743700" cy="2286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366ECC" w14:textId="1B9247E4" w:rsidR="00417873" w:rsidRDefault="00F42989" w:rsidP="00417873">
                          <w:pPr>
                            <w:pStyle w:val="BasicParagraph"/>
                            <w:ind w:right="72"/>
                            <w:jc w:val="right"/>
                            <w:rPr>
                              <w:rFonts w:ascii="BentonGothic-Regular" w:hAnsi="BentonGothic-Regular" w:cs="BentonGothic-Regular"/>
                              <w:color w:val="807E8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entonGothic-Regular" w:hAnsi="BentonGothic-Regular" w:cs="BentonGothic-Regular"/>
                              <w:color w:val="807E82"/>
                              <w:sz w:val="16"/>
                              <w:szCs w:val="16"/>
                            </w:rPr>
                            <w:t xml:space="preserve">  </w:t>
                          </w:r>
                          <w:r w:rsidR="00417873">
                            <w:rPr>
                              <w:rFonts w:ascii="BentonGothic-Regular" w:hAnsi="BentonGothic-Regular" w:cs="BentonGothic-Regular"/>
                              <w:color w:val="807E82"/>
                              <w:sz w:val="16"/>
                              <w:szCs w:val="16"/>
                            </w:rPr>
                            <w:t>P.O. 26368 • Kansas City, Missouri 64196 • 877.936.24</w:t>
                          </w:r>
                          <w:r w:rsidR="00417873">
                            <w:rPr>
                              <w:rFonts w:ascii="BentonGothic-Regular" w:hAnsi="BentonGothic-Regular" w:cs="BentonGothic-Regular"/>
                              <w:color w:val="807E82"/>
                              <w:sz w:val="16"/>
                              <w:szCs w:val="16"/>
                            </w:rPr>
                            <w:t>18</w:t>
                          </w:r>
                          <w:r w:rsidR="00417873">
                            <w:rPr>
                              <w:rFonts w:ascii="BentonGothic-Regular" w:hAnsi="BentonGothic-Regular" w:cs="BentonGothic-Regular"/>
                              <w:color w:val="807E82"/>
                              <w:sz w:val="16"/>
                              <w:szCs w:val="16"/>
                            </w:rPr>
                            <w:t xml:space="preserve"> • www.</w:t>
                          </w:r>
                          <w:r w:rsidR="00417873">
                            <w:rPr>
                              <w:rFonts w:ascii="BentonGothic-Regular" w:hAnsi="BentonGothic-Regular" w:cs="BentonGothic-Regular"/>
                              <w:color w:val="807E82"/>
                              <w:sz w:val="16"/>
                              <w:szCs w:val="16"/>
                            </w:rPr>
                            <w:t>bankmw</w:t>
                          </w:r>
                          <w:r w:rsidR="00417873">
                            <w:rPr>
                              <w:rFonts w:ascii="BentonGothic-Regular" w:hAnsi="BentonGothic-Regular" w:cs="BentonGothic-Regular"/>
                              <w:color w:val="807E82"/>
                              <w:sz w:val="16"/>
                              <w:szCs w:val="16"/>
                            </w:rPr>
                            <w:t>.com</w:t>
                          </w:r>
                        </w:p>
                        <w:p w14:paraId="2B2FD38B" w14:textId="3C457176" w:rsidR="003E4B60" w:rsidRDefault="003E4B60" w:rsidP="003E4B60">
                          <w:pPr>
                            <w:pStyle w:val="BasicParagraph"/>
                            <w:jc w:val="right"/>
                            <w:rPr>
                              <w:rFonts w:ascii="BentonGothic-Regular" w:hAnsi="BentonGothic-Regular" w:cs="BentonGothic-Regular"/>
                              <w:color w:val="807E82"/>
                              <w:sz w:val="16"/>
                              <w:szCs w:val="16"/>
                            </w:rPr>
                          </w:pPr>
                        </w:p>
                        <w:p w14:paraId="6509906E" w14:textId="3A09F604" w:rsidR="007204B4" w:rsidRPr="003F627B" w:rsidRDefault="007204B4" w:rsidP="003E4B60">
                          <w:pPr>
                            <w:tabs>
                              <w:tab w:val="right" w:pos="10260"/>
                            </w:tabs>
                            <w:rPr>
                              <w:rFonts w:ascii="Franklin Gothic Book" w:hAnsi="Franklin Gothic Book"/>
                              <w:color w:val="808080" w:themeColor="background1" w:themeShade="80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D49B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6pt;margin-top:-12.95pt;width:53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" filled="f" stroked="f">
              <v:textbox>
                <w:txbxContent>
                  <w:p w14:paraId="4D366ECC" w14:textId="1B9247E4" w:rsidR="00417873" w:rsidRDefault="00F42989" w:rsidP="00417873">
                    <w:pPr>
                      <w:pStyle w:val="BasicParagraph"/>
                      <w:ind w:right="72"/>
                      <w:jc w:val="right"/>
                      <w:rPr>
                        <w:rFonts w:ascii="BentonGothic-Regular" w:hAnsi="BentonGothic-Regular" w:cs="BentonGothic-Regular"/>
                        <w:color w:val="807E82"/>
                        <w:sz w:val="16"/>
                        <w:szCs w:val="16"/>
                      </w:rPr>
                    </w:pPr>
                    <w:r>
                      <w:rPr>
                        <w:rFonts w:ascii="BentonGothic-Regular" w:hAnsi="BentonGothic-Regular" w:cs="BentonGothic-Regular"/>
                        <w:color w:val="807E82"/>
                        <w:sz w:val="16"/>
                        <w:szCs w:val="16"/>
                      </w:rPr>
                      <w:t xml:space="preserve">  </w:t>
                    </w:r>
                    <w:r w:rsidR="00417873">
                      <w:rPr>
                        <w:rFonts w:ascii="BentonGothic-Regular" w:hAnsi="BentonGothic-Regular" w:cs="BentonGothic-Regular"/>
                        <w:color w:val="807E82"/>
                        <w:sz w:val="16"/>
                        <w:szCs w:val="16"/>
                      </w:rPr>
                      <w:t>P.O. 26368 • Kansas City, Missouri 64196 • 877.936.24</w:t>
                    </w:r>
                    <w:r w:rsidR="00417873">
                      <w:rPr>
                        <w:rFonts w:ascii="BentonGothic-Regular" w:hAnsi="BentonGothic-Regular" w:cs="BentonGothic-Regular"/>
                        <w:color w:val="807E82"/>
                        <w:sz w:val="16"/>
                        <w:szCs w:val="16"/>
                      </w:rPr>
                      <w:t>18</w:t>
                    </w:r>
                    <w:r w:rsidR="00417873">
                      <w:rPr>
                        <w:rFonts w:ascii="BentonGothic-Regular" w:hAnsi="BentonGothic-Regular" w:cs="BentonGothic-Regular"/>
                        <w:color w:val="807E82"/>
                        <w:sz w:val="16"/>
                        <w:szCs w:val="16"/>
                      </w:rPr>
                      <w:t xml:space="preserve"> • www.</w:t>
                    </w:r>
                    <w:r w:rsidR="00417873">
                      <w:rPr>
                        <w:rFonts w:ascii="BentonGothic-Regular" w:hAnsi="BentonGothic-Regular" w:cs="BentonGothic-Regular"/>
                        <w:color w:val="807E82"/>
                        <w:sz w:val="16"/>
                        <w:szCs w:val="16"/>
                      </w:rPr>
                      <w:t>bankmw</w:t>
                    </w:r>
                    <w:r w:rsidR="00417873">
                      <w:rPr>
                        <w:rFonts w:ascii="BentonGothic-Regular" w:hAnsi="BentonGothic-Regular" w:cs="BentonGothic-Regular"/>
                        <w:color w:val="807E82"/>
                        <w:sz w:val="16"/>
                        <w:szCs w:val="16"/>
                      </w:rPr>
                      <w:t>.com</w:t>
                    </w:r>
                  </w:p>
                  <w:p w14:paraId="2B2FD38B" w14:textId="3C457176" w:rsidR="003E4B60" w:rsidRDefault="003E4B60" w:rsidP="003E4B60">
                    <w:pPr>
                      <w:pStyle w:val="BasicParagraph"/>
                      <w:jc w:val="right"/>
                      <w:rPr>
                        <w:rFonts w:ascii="BentonGothic-Regular" w:hAnsi="BentonGothic-Regular" w:cs="BentonGothic-Regular"/>
                        <w:color w:val="807E82"/>
                        <w:sz w:val="16"/>
                        <w:szCs w:val="16"/>
                      </w:rPr>
                    </w:pPr>
                  </w:p>
                  <w:p w14:paraId="6509906E" w14:textId="3A09F604" w:rsidR="007204B4" w:rsidRPr="003F627B" w:rsidRDefault="007204B4" w:rsidP="003E4B60">
                    <w:pPr>
                      <w:tabs>
                        <w:tab w:val="right" w:pos="10260"/>
                      </w:tabs>
                      <w:rPr>
                        <w:rFonts w:ascii="Franklin Gothic Book" w:hAnsi="Franklin Gothic Book"/>
                        <w:color w:val="808080" w:themeColor="background1" w:themeShade="80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645F7" w14:textId="77777777" w:rsidR="005B3BBB" w:rsidRDefault="005B3BBB" w:rsidP="00E112DF">
      <w:r>
        <w:separator/>
      </w:r>
    </w:p>
  </w:footnote>
  <w:footnote w:type="continuationSeparator" w:id="0">
    <w:p w14:paraId="5578B06A" w14:textId="77777777" w:rsidR="005B3BBB" w:rsidRDefault="005B3BBB" w:rsidP="00E1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908B" w14:textId="4B06AD9B" w:rsidR="007204B4" w:rsidRDefault="0025050B">
    <w:pPr>
      <w:pStyle w:val="Header"/>
    </w:pPr>
    <w:r>
      <w:rPr>
        <w:noProof/>
      </w:rPr>
      <w:drawing>
        <wp:inline distT="0" distB="0" distL="0" distR="0" wp14:anchorId="5A3EEE92" wp14:editId="65B2EE64">
          <wp:extent cx="2114550" cy="5791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2829"/>
                  <a:stretch/>
                </pic:blipFill>
                <pic:spPr bwMode="auto">
                  <a:xfrm>
                    <a:off x="0" y="0"/>
                    <a:ext cx="2153378" cy="5897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44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2DF"/>
    <w:rsid w:val="00226497"/>
    <w:rsid w:val="0025050B"/>
    <w:rsid w:val="003E4B60"/>
    <w:rsid w:val="003F627B"/>
    <w:rsid w:val="00402B83"/>
    <w:rsid w:val="00417873"/>
    <w:rsid w:val="00510E7B"/>
    <w:rsid w:val="005B3BBB"/>
    <w:rsid w:val="005C4B59"/>
    <w:rsid w:val="005F1C30"/>
    <w:rsid w:val="006C0054"/>
    <w:rsid w:val="006C1D4B"/>
    <w:rsid w:val="007204B4"/>
    <w:rsid w:val="00740270"/>
    <w:rsid w:val="009538A6"/>
    <w:rsid w:val="00B460EF"/>
    <w:rsid w:val="00BA3A50"/>
    <w:rsid w:val="00BA781D"/>
    <w:rsid w:val="00BE673A"/>
    <w:rsid w:val="00C55E20"/>
    <w:rsid w:val="00D279AE"/>
    <w:rsid w:val="00D628AD"/>
    <w:rsid w:val="00D90466"/>
    <w:rsid w:val="00E003DD"/>
    <w:rsid w:val="00E112DF"/>
    <w:rsid w:val="00E978ED"/>
    <w:rsid w:val="00F32EC7"/>
    <w:rsid w:val="00F42989"/>
    <w:rsid w:val="00F926B3"/>
    <w:rsid w:val="00FC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3058D52"/>
  <w14:defaultImageDpi w14:val="300"/>
  <w15:docId w15:val="{B9FAE664-4CB4-4867-BD9A-E3C6BCA7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A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12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2DF"/>
  </w:style>
  <w:style w:type="paragraph" w:styleId="Footer">
    <w:name w:val="footer"/>
    <w:basedOn w:val="Normal"/>
    <w:link w:val="FooterChar"/>
    <w:uiPriority w:val="99"/>
    <w:unhideWhenUsed/>
    <w:rsid w:val="00E112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2DF"/>
  </w:style>
  <w:style w:type="paragraph" w:styleId="BalloonText">
    <w:name w:val="Balloon Text"/>
    <w:basedOn w:val="Normal"/>
    <w:link w:val="BalloonTextChar"/>
    <w:uiPriority w:val="99"/>
    <w:semiHidden/>
    <w:unhideWhenUsed/>
    <w:rsid w:val="00E112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2D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26497"/>
    <w:rPr>
      <w:color w:val="0000FF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3E4B6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a9804b36-7efa-4d33-91cc-0408f1aaaaa9">VSMTDC7FUQX5-474-295</_dlc_DocId>
    <_dlc_DocIdUrl xmlns="a9804b36-7efa-4d33-91cc-0408f1aaaaa9">
      <Url>http://thevault/_layouts/DocIdRedir.aspx?ID=VSMTDC7FUQX5-474-295</Url>
      <Description>VSMTDC7FUQX5-474-295</Description>
    </_dlc_DocIdUrl>
    <_dlc_DocIdPersistId xmlns="a9804b36-7efa-4d33-91cc-0408f1aaaaa9">false</_dlc_DocIdPersist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CBF9758075F4EA049565C446C79EB" ma:contentTypeVersion="3" ma:contentTypeDescription="Create a new document." ma:contentTypeScope="" ma:versionID="3f6639a2c941f5acda671b0a66cc31e7">
  <xsd:schema xmlns:xsd="http://www.w3.org/2001/XMLSchema" xmlns:xs="http://www.w3.org/2001/XMLSchema" xmlns:p="http://schemas.microsoft.com/office/2006/metadata/properties" xmlns:ns1="http://schemas.microsoft.com/sharepoint/v3" xmlns:ns2="a9804b36-7efa-4d33-91cc-0408f1aaaaa9" targetNamespace="http://schemas.microsoft.com/office/2006/metadata/properties" ma:root="true" ma:fieldsID="21fffe2080401b351bb5f43f9e273736" ns1:_="" ns2:_="">
    <xsd:import namespace="http://schemas.microsoft.com/sharepoint/v3"/>
    <xsd:import namespace="a9804b36-7efa-4d33-91cc-0408f1aaaa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04b36-7efa-4d33-91cc-0408f1aaaa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A3B262-0342-4449-BEBF-B0322D0A179D}">
  <ds:schemaRefs>
    <ds:schemaRef ds:uri="a9804b36-7efa-4d33-91cc-0408f1aaaaa9"/>
    <ds:schemaRef ds:uri="http://purl.org/dc/terms/"/>
    <ds:schemaRef ds:uri="http://purl.org/dc/elements/1.1/"/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14E2E68-BC1B-421C-BDA0-DC92A833B80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E5EC4FC-C403-4365-B2AD-253467F12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804b36-7efa-4d33-91cc-0408f1aaaa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3AC50D-BFE7-43B5-8541-9DFA60A735B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072B07-1E48-417F-A468-EA503C621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Midwest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Coons</dc:creator>
  <cp:lastModifiedBy>Christy Carrington</cp:lastModifiedBy>
  <cp:revision>9</cp:revision>
  <cp:lastPrinted>2012-04-18T00:38:00Z</cp:lastPrinted>
  <dcterms:created xsi:type="dcterms:W3CDTF">2018-04-03T15:47:00Z</dcterms:created>
  <dcterms:modified xsi:type="dcterms:W3CDTF">2024-04-25T17:10:00Z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0x010100D29CBF9758075F4EA049565C446C79EB</vt:lpwstr>
  </property>
  <property fmtid="{D5CDD505-2E9C-101B-9397-08002B2CF9AE}" pid="3" name="_dlc_DocIdItemGuid">
    <vt:lpwstr>98832fb3-a318-4de8-b1e7-20b322cf2b34</vt:lpwstr>
  </property>
  <property fmtid="{D5CDD505-2E9C-101B-9397-08002B2CF9AE}" pid="4" name="Order">
    <vt:r8>10000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</Properties>
</file>